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1D07" w14:textId="792294B2" w:rsidR="000641C7" w:rsidRDefault="000E730A" w:rsidP="00044D00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0E730A">
        <w:rPr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br/>
      </w:r>
    </w:p>
    <w:p w14:paraId="64276F48" w14:textId="77777777" w:rsidR="006B6F94" w:rsidRDefault="006B6F94" w:rsidP="00044D00">
      <w:pPr>
        <w:spacing w:after="0" w:line="240" w:lineRule="auto"/>
        <w:rPr>
          <w:b/>
          <w:bCs/>
          <w:sz w:val="28"/>
          <w:szCs w:val="28"/>
        </w:rPr>
      </w:pPr>
    </w:p>
    <w:p w14:paraId="09CF992D" w14:textId="77777777" w:rsidR="006B6F94" w:rsidRDefault="006B6F94" w:rsidP="00044D00">
      <w:pPr>
        <w:spacing w:after="0" w:line="240" w:lineRule="auto"/>
        <w:rPr>
          <w:b/>
          <w:bCs/>
          <w:sz w:val="28"/>
          <w:szCs w:val="28"/>
        </w:rPr>
      </w:pPr>
    </w:p>
    <w:p w14:paraId="14A3D2E4" w14:textId="57E51125" w:rsidR="003A6AD4" w:rsidRPr="00FD6B8C" w:rsidRDefault="00394E57" w:rsidP="00044D00">
      <w:pPr>
        <w:spacing w:after="0" w:line="240" w:lineRule="auto"/>
        <w:rPr>
          <w:b/>
          <w:bCs/>
          <w:color w:val="7C0EDD"/>
          <w:sz w:val="32"/>
          <w:szCs w:val="32"/>
        </w:rPr>
      </w:pPr>
      <w:r w:rsidRPr="00FD6B8C">
        <w:rPr>
          <w:b/>
          <w:bCs/>
          <w:color w:val="7C0EDD"/>
          <w:sz w:val="32"/>
          <w:szCs w:val="32"/>
        </w:rPr>
        <w:t>I</w:t>
      </w:r>
      <w:r w:rsidR="00044D00" w:rsidRPr="00FD6B8C">
        <w:rPr>
          <w:b/>
          <w:bCs/>
          <w:color w:val="7C0EDD"/>
          <w:sz w:val="32"/>
          <w:szCs w:val="32"/>
        </w:rPr>
        <w:t xml:space="preserve">nvolving children, young people, </w:t>
      </w:r>
      <w:r w:rsidR="00853D0A" w:rsidRPr="00FD6B8C">
        <w:rPr>
          <w:b/>
          <w:bCs/>
          <w:color w:val="7C0EDD"/>
          <w:sz w:val="32"/>
          <w:szCs w:val="32"/>
        </w:rPr>
        <w:t>parents,</w:t>
      </w:r>
      <w:r w:rsidR="00044D00" w:rsidRPr="00FD6B8C">
        <w:rPr>
          <w:b/>
          <w:bCs/>
          <w:color w:val="7C0EDD"/>
          <w:sz w:val="32"/>
          <w:szCs w:val="32"/>
        </w:rPr>
        <w:t xml:space="preserve"> and carers in recruitment panels</w:t>
      </w:r>
    </w:p>
    <w:p w14:paraId="7D1480D4" w14:textId="77777777" w:rsidR="00C021FF" w:rsidRDefault="00C021FF" w:rsidP="000E73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BCD02CB" w14:textId="0C38AF4E" w:rsidR="000641C7" w:rsidRPr="00FD6B8C" w:rsidRDefault="000641C7" w:rsidP="000E73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7C0EDD"/>
        </w:rPr>
      </w:pPr>
      <w:r w:rsidRPr="00FD6B8C">
        <w:rPr>
          <w:rFonts w:ascii="Calibri" w:hAnsi="Calibri" w:cs="Calibri"/>
          <w:b/>
          <w:bCs/>
          <w:color w:val="7C0EDD"/>
        </w:rPr>
        <w:t>Statutory guidance</w:t>
      </w:r>
    </w:p>
    <w:p w14:paraId="62D8978D" w14:textId="77777777" w:rsidR="000641C7" w:rsidRPr="00FD6B8C" w:rsidRDefault="000641C7" w:rsidP="000E73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D6B8C">
        <w:rPr>
          <w:rFonts w:ascii="Calibri" w:hAnsi="Calibri" w:cs="Calibri"/>
          <w:sz w:val="22"/>
          <w:szCs w:val="22"/>
        </w:rPr>
        <w:t>Local authorities must consider the wishes and feelings of young people when making decisions about them; they have the right to give their opinion on public services and local and national policies.</w:t>
      </w:r>
    </w:p>
    <w:p w14:paraId="32A26267" w14:textId="77777777" w:rsidR="000641C7" w:rsidRPr="00FD6B8C" w:rsidRDefault="000641C7" w:rsidP="000E73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774E7C9" w14:textId="77777777" w:rsidR="000641C7" w:rsidRPr="00FD6B8C" w:rsidRDefault="00B63BE0" w:rsidP="000641C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D6B8C">
        <w:rPr>
          <w:rFonts w:ascii="Calibri" w:hAnsi="Calibri" w:cs="Calibri"/>
          <w:sz w:val="22"/>
          <w:szCs w:val="22"/>
        </w:rPr>
        <w:t xml:space="preserve">The </w:t>
      </w:r>
      <w:r w:rsidR="00853D0A" w:rsidRPr="00FD6B8C">
        <w:rPr>
          <w:rFonts w:ascii="Calibri" w:hAnsi="Calibri" w:cs="Calibri"/>
          <w:sz w:val="22"/>
          <w:szCs w:val="22"/>
        </w:rPr>
        <w:t>Children’s</w:t>
      </w:r>
      <w:r w:rsidRPr="00FD6B8C">
        <w:rPr>
          <w:rFonts w:ascii="Calibri" w:hAnsi="Calibri" w:cs="Calibri"/>
          <w:sz w:val="22"/>
          <w:szCs w:val="22"/>
        </w:rPr>
        <w:t xml:space="preserve"> Act 1989 </w:t>
      </w:r>
    </w:p>
    <w:p w14:paraId="60130CB3" w14:textId="7967A933" w:rsidR="00B63BE0" w:rsidRPr="00FD6B8C" w:rsidRDefault="00B63BE0" w:rsidP="000641C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D6B8C">
        <w:rPr>
          <w:rFonts w:ascii="Calibri" w:hAnsi="Calibri" w:cs="Calibri"/>
          <w:sz w:val="22"/>
          <w:szCs w:val="22"/>
        </w:rPr>
        <w:t xml:space="preserve">United Nations Convention on the Rights of the Child (UNCRC) </w:t>
      </w:r>
    </w:p>
    <w:p w14:paraId="718B2F4D" w14:textId="7B846F43" w:rsidR="000641C7" w:rsidRPr="00FD6B8C" w:rsidRDefault="000641C7" w:rsidP="000641C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D6B8C">
        <w:rPr>
          <w:rFonts w:ascii="Calibri" w:hAnsi="Calibri" w:cs="Calibri"/>
          <w:sz w:val="22"/>
          <w:szCs w:val="22"/>
        </w:rPr>
        <w:t>The Care Act 2014</w:t>
      </w:r>
    </w:p>
    <w:p w14:paraId="6D554CFC" w14:textId="571C3B9C" w:rsidR="000641C7" w:rsidRPr="00FD6B8C" w:rsidRDefault="000641C7" w:rsidP="000641C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D6B8C">
        <w:rPr>
          <w:rFonts w:ascii="Calibri" w:hAnsi="Calibri" w:cs="Calibri"/>
          <w:sz w:val="22"/>
          <w:szCs w:val="22"/>
        </w:rPr>
        <w:t>SEND Code of Practice 2014</w:t>
      </w:r>
    </w:p>
    <w:p w14:paraId="1B7922ED" w14:textId="1613D936" w:rsidR="000641C7" w:rsidRPr="00FD6B8C" w:rsidRDefault="000641C7" w:rsidP="000641C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D6B8C">
        <w:rPr>
          <w:rFonts w:ascii="Calibri" w:hAnsi="Calibri" w:cs="Calibri"/>
          <w:sz w:val="22"/>
          <w:szCs w:val="22"/>
        </w:rPr>
        <w:t xml:space="preserve">Children and Young People’s Plan </w:t>
      </w:r>
    </w:p>
    <w:p w14:paraId="6CBB3CAE" w14:textId="7254FF9F" w:rsidR="000641C7" w:rsidRPr="00FD6B8C" w:rsidRDefault="000641C7" w:rsidP="000641C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D6B8C">
        <w:rPr>
          <w:rFonts w:ascii="Calibri" w:hAnsi="Calibri" w:cs="Calibri"/>
          <w:sz w:val="22"/>
          <w:szCs w:val="22"/>
        </w:rPr>
        <w:t xml:space="preserve">Child Friendly Leeds wishes </w:t>
      </w:r>
    </w:p>
    <w:p w14:paraId="162BF92C" w14:textId="3002D059" w:rsidR="002D5E12" w:rsidRPr="00FD6B8C" w:rsidRDefault="002D5E12" w:rsidP="002D5E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224933E6" w14:textId="535CDCFD" w:rsidR="000641C7" w:rsidRPr="00FD6B8C" w:rsidRDefault="000641C7" w:rsidP="000641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D6B8C">
        <w:rPr>
          <w:rStyle w:val="normaltextrun"/>
          <w:rFonts w:ascii="Calibri" w:hAnsi="Calibri" w:cs="Calibri"/>
        </w:rPr>
        <w:t xml:space="preserve">This document provides recruiting </w:t>
      </w:r>
      <w:r w:rsidRPr="00FD6B8C">
        <w:rPr>
          <w:rStyle w:val="normaltextrun"/>
          <w:rFonts w:ascii="Calibri" w:hAnsi="Calibri" w:cs="Calibri"/>
          <w:color w:val="000000" w:themeColor="text1"/>
        </w:rPr>
        <w:t xml:space="preserve">managers with </w:t>
      </w:r>
      <w:r w:rsidRPr="00FD6B8C">
        <w:rPr>
          <w:rFonts w:ascii="Calibri" w:hAnsi="Calibri" w:cs="Calibri"/>
          <w:color w:val="000000"/>
        </w:rPr>
        <w:t xml:space="preserve">guidance to ensure meaningful involvement of young people, parents and carers in the recruitment process. </w:t>
      </w:r>
    </w:p>
    <w:p w14:paraId="0BED548B" w14:textId="77777777" w:rsidR="000641C7" w:rsidRPr="00FD6B8C" w:rsidRDefault="000641C7" w:rsidP="000641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978283" w14:textId="77777777" w:rsidR="000641C7" w:rsidRPr="00FD6B8C" w:rsidRDefault="000641C7" w:rsidP="000641C7">
      <w:pPr>
        <w:autoSpaceDE w:val="0"/>
        <w:autoSpaceDN w:val="0"/>
        <w:adjustRightInd w:val="0"/>
        <w:spacing w:after="0" w:line="240" w:lineRule="auto"/>
        <w:rPr>
          <w:rStyle w:val="normaltextrun"/>
          <w:rFonts w:ascii="Calibri" w:hAnsi="Calibri" w:cs="Calibri"/>
        </w:rPr>
      </w:pPr>
      <w:r w:rsidRPr="00FD6B8C">
        <w:rPr>
          <w:rStyle w:val="normaltextrun"/>
          <w:rFonts w:ascii="Calibri" w:hAnsi="Calibri" w:cs="Calibri"/>
        </w:rPr>
        <w:t xml:space="preserve">The Voice, Influence and Change Team can support services to involve young people, parents and carers in recruitment panels. </w:t>
      </w:r>
    </w:p>
    <w:p w14:paraId="33040744" w14:textId="77777777" w:rsidR="000641C7" w:rsidRPr="00B63BE0" w:rsidRDefault="000641C7" w:rsidP="000641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224091" w14:textId="71D12BCF" w:rsidR="00966B33" w:rsidRPr="00FD6B8C" w:rsidRDefault="00394E57" w:rsidP="000D63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7C0EDD"/>
          <w:sz w:val="24"/>
          <w:szCs w:val="24"/>
        </w:rPr>
      </w:pPr>
      <w:r w:rsidRPr="00FD6B8C">
        <w:rPr>
          <w:rFonts w:ascii="Calibri" w:hAnsi="Calibri" w:cs="Calibri"/>
          <w:b/>
          <w:bCs/>
          <w:color w:val="7C0EDD"/>
          <w:sz w:val="24"/>
          <w:szCs w:val="24"/>
        </w:rPr>
        <w:t xml:space="preserve">Benefits </w:t>
      </w:r>
    </w:p>
    <w:p w14:paraId="4E7AAB12" w14:textId="46E51EB6" w:rsidR="00394E57" w:rsidRPr="00FD6B8C" w:rsidRDefault="00394E57" w:rsidP="000D63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D6B8C">
        <w:rPr>
          <w:rFonts w:ascii="Calibri" w:hAnsi="Calibri" w:cs="Calibri"/>
          <w:color w:val="000000"/>
        </w:rPr>
        <w:t>Young people and parents</w:t>
      </w:r>
      <w:r w:rsidR="00697F37">
        <w:rPr>
          <w:rFonts w:ascii="Calibri" w:hAnsi="Calibri" w:cs="Calibri"/>
          <w:color w:val="000000"/>
        </w:rPr>
        <w:t xml:space="preserve"> /</w:t>
      </w:r>
      <w:r w:rsidRPr="00FD6B8C">
        <w:rPr>
          <w:rFonts w:ascii="Calibri" w:hAnsi="Calibri" w:cs="Calibri"/>
          <w:color w:val="000000"/>
        </w:rPr>
        <w:t xml:space="preserve"> carers can provide a unique insight into qualities, skills, knowledge and experience they feel are important in different roles</w:t>
      </w:r>
      <w:r w:rsidR="000641C7" w:rsidRPr="00FD6B8C">
        <w:rPr>
          <w:rFonts w:ascii="Calibri" w:hAnsi="Calibri" w:cs="Calibri"/>
          <w:color w:val="000000"/>
        </w:rPr>
        <w:t>.</w:t>
      </w:r>
    </w:p>
    <w:p w14:paraId="6C018E84" w14:textId="7B971B51" w:rsidR="00966B33" w:rsidRPr="00FD6B8C" w:rsidRDefault="00966B33" w:rsidP="00394E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D6B8C">
        <w:rPr>
          <w:rFonts w:ascii="Calibri" w:hAnsi="Calibri" w:cs="Calibri"/>
          <w:color w:val="000000"/>
        </w:rPr>
        <w:t xml:space="preserve">Sends out a clear message to all that the views of young people </w:t>
      </w:r>
      <w:r w:rsidR="00697F37" w:rsidRPr="00FD6B8C">
        <w:rPr>
          <w:rFonts w:ascii="Calibri" w:hAnsi="Calibri" w:cs="Calibri"/>
          <w:color w:val="000000"/>
        </w:rPr>
        <w:t>and parents</w:t>
      </w:r>
      <w:r w:rsidR="00697F37">
        <w:rPr>
          <w:rFonts w:ascii="Calibri" w:hAnsi="Calibri" w:cs="Calibri"/>
          <w:color w:val="000000"/>
        </w:rPr>
        <w:t xml:space="preserve"> /</w:t>
      </w:r>
      <w:r w:rsidR="00697F37" w:rsidRPr="00FD6B8C">
        <w:rPr>
          <w:rFonts w:ascii="Calibri" w:hAnsi="Calibri" w:cs="Calibri"/>
          <w:color w:val="000000"/>
        </w:rPr>
        <w:t xml:space="preserve"> carers </w:t>
      </w:r>
      <w:r w:rsidRPr="00FD6B8C">
        <w:rPr>
          <w:rFonts w:ascii="Calibri" w:hAnsi="Calibri" w:cs="Calibri"/>
          <w:color w:val="000000"/>
        </w:rPr>
        <w:t>are valued and</w:t>
      </w:r>
      <w:r w:rsidR="00394E57" w:rsidRPr="00FD6B8C">
        <w:rPr>
          <w:rFonts w:ascii="Calibri" w:hAnsi="Calibri" w:cs="Calibri"/>
          <w:color w:val="000000"/>
        </w:rPr>
        <w:t xml:space="preserve"> </w:t>
      </w:r>
      <w:r w:rsidRPr="00FD6B8C">
        <w:rPr>
          <w:rFonts w:ascii="Calibri" w:hAnsi="Calibri" w:cs="Calibri"/>
          <w:color w:val="000000"/>
        </w:rPr>
        <w:t>have a real impact.</w:t>
      </w:r>
    </w:p>
    <w:p w14:paraId="1165F7D3" w14:textId="66F4A8B2" w:rsidR="00394E57" w:rsidRPr="00FD6B8C" w:rsidRDefault="00394E57" w:rsidP="00394E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D6B8C">
        <w:rPr>
          <w:rFonts w:ascii="Calibri" w:hAnsi="Calibri" w:cs="Calibri"/>
          <w:color w:val="000000"/>
        </w:rPr>
        <w:t>Far more likely to recruit the best candidate for the role</w:t>
      </w:r>
      <w:r w:rsidR="00697F37">
        <w:rPr>
          <w:rFonts w:ascii="Calibri" w:hAnsi="Calibri" w:cs="Calibri"/>
          <w:color w:val="000000"/>
        </w:rPr>
        <w:t xml:space="preserve">, </w:t>
      </w:r>
      <w:r w:rsidRPr="00FD6B8C">
        <w:rPr>
          <w:rFonts w:ascii="Calibri" w:hAnsi="Calibri" w:cs="Calibri"/>
          <w:color w:val="000000"/>
        </w:rPr>
        <w:t>lead</w:t>
      </w:r>
      <w:r w:rsidR="00697F37">
        <w:rPr>
          <w:rFonts w:ascii="Calibri" w:hAnsi="Calibri" w:cs="Calibri"/>
          <w:color w:val="000000"/>
        </w:rPr>
        <w:t>ing</w:t>
      </w:r>
      <w:r w:rsidRPr="00FD6B8C">
        <w:rPr>
          <w:rFonts w:ascii="Calibri" w:hAnsi="Calibri" w:cs="Calibri"/>
          <w:color w:val="000000"/>
        </w:rPr>
        <w:t xml:space="preserve"> to improved delivery of services.</w:t>
      </w:r>
    </w:p>
    <w:p w14:paraId="50F2F333" w14:textId="15B8B1A4" w:rsidR="00966B33" w:rsidRDefault="00966B33" w:rsidP="000D63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9900"/>
          <w:sz w:val="24"/>
          <w:szCs w:val="24"/>
        </w:rPr>
      </w:pPr>
    </w:p>
    <w:p w14:paraId="0813563E" w14:textId="18740EDC" w:rsidR="000641C7" w:rsidRPr="00FD6B8C" w:rsidRDefault="000641C7" w:rsidP="00B63B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7C0EDD"/>
        </w:rPr>
      </w:pPr>
      <w:r w:rsidRPr="00FD6B8C">
        <w:rPr>
          <w:rStyle w:val="eop"/>
          <w:rFonts w:ascii="Calibri" w:hAnsi="Calibri" w:cs="Calibri"/>
          <w:b/>
          <w:bCs/>
          <w:color w:val="7C0EDD"/>
        </w:rPr>
        <w:t xml:space="preserve">Process to involving </w:t>
      </w:r>
      <w:r w:rsidR="00AD144D" w:rsidRPr="00FD6B8C">
        <w:rPr>
          <w:rStyle w:val="eop"/>
          <w:rFonts w:ascii="Calibri" w:hAnsi="Calibri" w:cs="Calibri"/>
          <w:b/>
          <w:bCs/>
          <w:color w:val="7C0EDD"/>
        </w:rPr>
        <w:t>young</w:t>
      </w:r>
      <w:r w:rsidRPr="00FD6B8C">
        <w:rPr>
          <w:rStyle w:val="eop"/>
          <w:rFonts w:ascii="Calibri" w:hAnsi="Calibri" w:cs="Calibri"/>
          <w:b/>
          <w:bCs/>
          <w:color w:val="7C0EDD"/>
        </w:rPr>
        <w:t xml:space="preserve"> people, parents an</w:t>
      </w:r>
      <w:r w:rsidR="00AD144D" w:rsidRPr="00FD6B8C">
        <w:rPr>
          <w:rStyle w:val="eop"/>
          <w:rFonts w:ascii="Calibri" w:hAnsi="Calibri" w:cs="Calibri"/>
          <w:b/>
          <w:bCs/>
          <w:color w:val="7C0EDD"/>
        </w:rPr>
        <w:t>d</w:t>
      </w:r>
      <w:r w:rsidRPr="00FD6B8C">
        <w:rPr>
          <w:rStyle w:val="eop"/>
          <w:rFonts w:ascii="Calibri" w:hAnsi="Calibri" w:cs="Calibri"/>
          <w:b/>
          <w:bCs/>
          <w:color w:val="7C0EDD"/>
        </w:rPr>
        <w:t xml:space="preserve"> carers </w:t>
      </w:r>
    </w:p>
    <w:p w14:paraId="1C8BA7D1" w14:textId="77777777" w:rsidR="000641C7" w:rsidRDefault="000641C7" w:rsidP="00B63B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050"/>
      </w:tblGrid>
      <w:tr w:rsidR="00AD144D" w14:paraId="48BCAC28" w14:textId="77777777" w:rsidTr="00FD6B8C">
        <w:tc>
          <w:tcPr>
            <w:tcW w:w="3005" w:type="dxa"/>
            <w:shd w:val="clear" w:color="auto" w:fill="7C0EDD"/>
          </w:tcPr>
          <w:p w14:paraId="1C605ED7" w14:textId="0863366A" w:rsidR="00AD144D" w:rsidRPr="00FD6B8C" w:rsidRDefault="00AD144D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  <w:t>Who</w:t>
            </w:r>
          </w:p>
        </w:tc>
        <w:tc>
          <w:tcPr>
            <w:tcW w:w="3005" w:type="dxa"/>
            <w:shd w:val="clear" w:color="auto" w:fill="7C0EDD"/>
          </w:tcPr>
          <w:p w14:paraId="38231002" w14:textId="1667E852" w:rsidR="00AD144D" w:rsidRPr="00FD6B8C" w:rsidRDefault="00AD144D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  <w:t>When</w:t>
            </w:r>
          </w:p>
        </w:tc>
        <w:tc>
          <w:tcPr>
            <w:tcW w:w="4050" w:type="dxa"/>
            <w:shd w:val="clear" w:color="auto" w:fill="7C0EDD"/>
          </w:tcPr>
          <w:p w14:paraId="3429F585" w14:textId="763DFF1E" w:rsidR="00AD144D" w:rsidRPr="00FD6B8C" w:rsidRDefault="00AD144D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  <w:t>What</w:t>
            </w:r>
          </w:p>
        </w:tc>
      </w:tr>
      <w:tr w:rsidR="00AD144D" w14:paraId="7EBCFB41" w14:textId="77777777" w:rsidTr="006B6F94">
        <w:tc>
          <w:tcPr>
            <w:tcW w:w="3005" w:type="dxa"/>
          </w:tcPr>
          <w:p w14:paraId="32E1356F" w14:textId="339FFD19" w:rsidR="00AD144D" w:rsidRPr="00FD6B8C" w:rsidRDefault="00AD144D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>Recruiting manager</w:t>
            </w:r>
          </w:p>
        </w:tc>
        <w:tc>
          <w:tcPr>
            <w:tcW w:w="3005" w:type="dxa"/>
          </w:tcPr>
          <w:p w14:paraId="1CD262A0" w14:textId="77777777" w:rsidR="00AD144D" w:rsidRPr="00FD6B8C" w:rsidRDefault="00AD144D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Advertising the post </w:t>
            </w:r>
          </w:p>
          <w:p w14:paraId="04CBBB85" w14:textId="72DC21C6" w:rsidR="00AD144D" w:rsidRPr="00FD6B8C" w:rsidRDefault="00AD144D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208E1726" w14:textId="77777777" w:rsidR="00AD144D" w:rsidRPr="00FD6B8C" w:rsidRDefault="00AD144D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Identify if a young person / parent carer panel is required. </w:t>
            </w:r>
          </w:p>
          <w:p w14:paraId="16E588C7" w14:textId="67BC7C1F" w:rsidR="00FD6B8C" w:rsidRPr="00FD6B8C" w:rsidRDefault="00FD6B8C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AD144D" w14:paraId="1CED50A2" w14:textId="77777777" w:rsidTr="006B6F94">
        <w:tc>
          <w:tcPr>
            <w:tcW w:w="3005" w:type="dxa"/>
          </w:tcPr>
          <w:p w14:paraId="1C627BD9" w14:textId="433905F9" w:rsidR="00AD144D" w:rsidRPr="00FD6B8C" w:rsidRDefault="00AD144D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>Recruiting manager</w:t>
            </w:r>
          </w:p>
        </w:tc>
        <w:tc>
          <w:tcPr>
            <w:tcW w:w="3005" w:type="dxa"/>
          </w:tcPr>
          <w:p w14:paraId="2D1A0987" w14:textId="77777777" w:rsidR="00AD144D" w:rsidRPr="00FD6B8C" w:rsidRDefault="00AD144D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A minimum of 6 weeks prior to interview. </w:t>
            </w:r>
          </w:p>
          <w:p w14:paraId="0935F7F2" w14:textId="1B81F246" w:rsidR="00AD144D" w:rsidRPr="00FD6B8C" w:rsidRDefault="00AD144D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4050" w:type="dxa"/>
          </w:tcPr>
          <w:p w14:paraId="7675B6A8" w14:textId="1DAD671A" w:rsidR="00AD144D" w:rsidRPr="00FD6B8C" w:rsidRDefault="00AD144D" w:rsidP="00697F3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Complete request from and email to </w:t>
            </w:r>
            <w:hyperlink r:id="rId10" w:history="1">
              <w:r w:rsidRPr="00FD6B8C">
                <w:rPr>
                  <w:rStyle w:val="Hyperlink"/>
                  <w:rFonts w:ascii="Calibri" w:hAnsi="Calibri" w:cs="Calibri"/>
                  <w:sz w:val="22"/>
                  <w:szCs w:val="22"/>
                </w:rPr>
                <w:t>VIC@leeds.gov.uk</w:t>
              </w:r>
            </w:hyperlink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.</w:t>
            </w:r>
          </w:p>
        </w:tc>
      </w:tr>
      <w:tr w:rsidR="00CC42D5" w14:paraId="6A18B303" w14:textId="77777777" w:rsidTr="006B6F94">
        <w:tc>
          <w:tcPr>
            <w:tcW w:w="3005" w:type="dxa"/>
          </w:tcPr>
          <w:p w14:paraId="2B1B653B" w14:textId="427713E6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Voice, Influence </w:t>
            </w:r>
            <w:r w:rsidR="00697F37">
              <w:rPr>
                <w:rStyle w:val="eop"/>
                <w:rFonts w:ascii="Calibri" w:hAnsi="Calibri" w:cs="Calibri"/>
                <w:sz w:val="22"/>
                <w:szCs w:val="22"/>
              </w:rPr>
              <w:t xml:space="preserve">and </w:t>
            </w: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Change Team </w:t>
            </w:r>
          </w:p>
        </w:tc>
        <w:tc>
          <w:tcPr>
            <w:tcW w:w="3005" w:type="dxa"/>
          </w:tcPr>
          <w:p w14:paraId="2081760C" w14:textId="77777777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Once VIC team support has been agreed. </w:t>
            </w:r>
          </w:p>
          <w:p w14:paraId="55075263" w14:textId="346D9572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683F5F7" w14:textId="1186F61A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>Recruit panel members</w:t>
            </w:r>
            <w:r w:rsidR="006B6F94"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, all of which will have undertaken recruitment and selection training. </w:t>
            </w:r>
          </w:p>
          <w:p w14:paraId="2B5BACD1" w14:textId="77777777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875E129" w14:textId="77777777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Plan and deliver a prep session. </w:t>
            </w:r>
          </w:p>
          <w:p w14:paraId="0EFA9B20" w14:textId="77777777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547BE57" w14:textId="1798F489" w:rsidR="00CC42D5" w:rsidRDefault="00697F37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Send</w:t>
            </w:r>
            <w:r w:rsidR="00CC42D5"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final panel details to the recruiting manager. </w:t>
            </w:r>
          </w:p>
          <w:p w14:paraId="14F08486" w14:textId="41ED623D" w:rsidR="00697F37" w:rsidRPr="00FD6B8C" w:rsidRDefault="00697F37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CC42D5" w14:paraId="32FFB9B1" w14:textId="77777777" w:rsidTr="006B6F94">
        <w:tc>
          <w:tcPr>
            <w:tcW w:w="3005" w:type="dxa"/>
          </w:tcPr>
          <w:p w14:paraId="056DA22D" w14:textId="48EFE78C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>Recruiting manager</w:t>
            </w:r>
          </w:p>
        </w:tc>
        <w:tc>
          <w:tcPr>
            <w:tcW w:w="3005" w:type="dxa"/>
          </w:tcPr>
          <w:p w14:paraId="59F33A97" w14:textId="3287963B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Once VIC team support has been agreed. </w:t>
            </w:r>
          </w:p>
        </w:tc>
        <w:tc>
          <w:tcPr>
            <w:tcW w:w="4050" w:type="dxa"/>
          </w:tcPr>
          <w:p w14:paraId="169B1713" w14:textId="2C9420FE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Book venue or set up teams session. </w:t>
            </w:r>
          </w:p>
          <w:p w14:paraId="193B06AA" w14:textId="77777777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2987F12A" w14:textId="149E5487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Identify a </w:t>
            </w:r>
            <w:r w:rsidR="00697F37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team </w:t>
            </w: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member </w:t>
            </w:r>
            <w:r w:rsidR="00697F37">
              <w:rPr>
                <w:rStyle w:val="eop"/>
                <w:rFonts w:ascii="Calibri" w:hAnsi="Calibri" w:cs="Calibri"/>
                <w:sz w:val="22"/>
                <w:szCs w:val="22"/>
              </w:rPr>
              <w:t>to</w:t>
            </w: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support the panel. </w:t>
            </w:r>
          </w:p>
          <w:p w14:paraId="631B8D11" w14:textId="077B6F87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CC42D5" w14:paraId="6BCF289B" w14:textId="77777777" w:rsidTr="006B6F94">
        <w:tc>
          <w:tcPr>
            <w:tcW w:w="3005" w:type="dxa"/>
          </w:tcPr>
          <w:p w14:paraId="1F5583BB" w14:textId="20DD3F8A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lastRenderedPageBreak/>
              <w:t xml:space="preserve">Voice, Influence and Change Team </w:t>
            </w:r>
          </w:p>
        </w:tc>
        <w:tc>
          <w:tcPr>
            <w:tcW w:w="3005" w:type="dxa"/>
          </w:tcPr>
          <w:p w14:paraId="2EAB6624" w14:textId="59ED531B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On the day </w:t>
            </w:r>
          </w:p>
        </w:tc>
        <w:tc>
          <w:tcPr>
            <w:tcW w:w="4050" w:type="dxa"/>
          </w:tcPr>
          <w:p w14:paraId="39C47DE6" w14:textId="062C821B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Lead on the delivery of the panel. </w:t>
            </w:r>
          </w:p>
          <w:p w14:paraId="2DCADE6B" w14:textId="77777777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E1BFF7E" w14:textId="77777777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Buy the refreshments and vouchers. </w:t>
            </w:r>
          </w:p>
          <w:p w14:paraId="007A3851" w14:textId="54A486B5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CC42D5" w14:paraId="20D06A89" w14:textId="77777777" w:rsidTr="006B6F94">
        <w:tc>
          <w:tcPr>
            <w:tcW w:w="3005" w:type="dxa"/>
          </w:tcPr>
          <w:p w14:paraId="4F1E1639" w14:textId="3EF9F2FF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Panel support from service. </w:t>
            </w:r>
          </w:p>
        </w:tc>
        <w:tc>
          <w:tcPr>
            <w:tcW w:w="3005" w:type="dxa"/>
          </w:tcPr>
          <w:p w14:paraId="50476578" w14:textId="7BA72B1D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On the day </w:t>
            </w:r>
          </w:p>
        </w:tc>
        <w:tc>
          <w:tcPr>
            <w:tcW w:w="4050" w:type="dxa"/>
          </w:tcPr>
          <w:p w14:paraId="3429F92B" w14:textId="77777777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Meet and greet candidates. </w:t>
            </w:r>
          </w:p>
          <w:p w14:paraId="077C5B80" w14:textId="77777777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5311E5D8" w14:textId="1F16D364" w:rsidR="00CC42D5" w:rsidRPr="00FD6B8C" w:rsidRDefault="006B6F94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>Attend the d</w:t>
            </w:r>
            <w:r w:rsidR="00CC42D5" w:rsidRPr="00FD6B8C">
              <w:rPr>
                <w:rStyle w:val="eop"/>
                <w:rFonts w:ascii="Calibri" w:hAnsi="Calibri" w:cs="Calibri"/>
                <w:sz w:val="22"/>
                <w:szCs w:val="22"/>
              </w:rPr>
              <w:t>ebrief</w:t>
            </w: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to hear feedback from the panel. </w:t>
            </w:r>
            <w:r w:rsidR="00CC42D5"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E0C817C" w14:textId="275CE412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CC42D5" w14:paraId="348A84D4" w14:textId="77777777" w:rsidTr="006B6F94">
        <w:tc>
          <w:tcPr>
            <w:tcW w:w="3005" w:type="dxa"/>
          </w:tcPr>
          <w:p w14:paraId="4179A5F1" w14:textId="0E1A794B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Voice, Influence and Change Team </w:t>
            </w:r>
          </w:p>
        </w:tc>
        <w:tc>
          <w:tcPr>
            <w:tcW w:w="3005" w:type="dxa"/>
          </w:tcPr>
          <w:p w14:paraId="72DFEE4E" w14:textId="0DF70E7E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>Day after the panel</w:t>
            </w:r>
          </w:p>
        </w:tc>
        <w:tc>
          <w:tcPr>
            <w:tcW w:w="4050" w:type="dxa"/>
          </w:tcPr>
          <w:p w14:paraId="064343E1" w14:textId="2B38355E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Provide final scores and feedback from panel with recruiting manager. </w:t>
            </w:r>
          </w:p>
          <w:p w14:paraId="13C62BC9" w14:textId="60FA0B90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CC42D5" w14:paraId="40A497A6" w14:textId="77777777" w:rsidTr="006B6F94">
        <w:tc>
          <w:tcPr>
            <w:tcW w:w="3005" w:type="dxa"/>
          </w:tcPr>
          <w:p w14:paraId="505FF428" w14:textId="096FC925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>Recruiting manager</w:t>
            </w:r>
          </w:p>
        </w:tc>
        <w:tc>
          <w:tcPr>
            <w:tcW w:w="3005" w:type="dxa"/>
          </w:tcPr>
          <w:p w14:paraId="0C267614" w14:textId="51F3030C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Within four weeks of the panel. </w:t>
            </w:r>
          </w:p>
        </w:tc>
        <w:tc>
          <w:tcPr>
            <w:tcW w:w="4050" w:type="dxa"/>
          </w:tcPr>
          <w:p w14:paraId="5AA7D30F" w14:textId="77777777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Inform the VIC team of the successful candidate. </w:t>
            </w:r>
          </w:p>
          <w:p w14:paraId="3A8CA50C" w14:textId="451BA4C8" w:rsidR="00CC42D5" w:rsidRPr="00FD6B8C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CC42D5" w14:paraId="27A92168" w14:textId="77777777" w:rsidTr="006B6F94">
        <w:tc>
          <w:tcPr>
            <w:tcW w:w="3005" w:type="dxa"/>
          </w:tcPr>
          <w:p w14:paraId="161D3F98" w14:textId="206F5FB3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>Voice, Influence and Change Team</w:t>
            </w:r>
          </w:p>
        </w:tc>
        <w:tc>
          <w:tcPr>
            <w:tcW w:w="3005" w:type="dxa"/>
          </w:tcPr>
          <w:p w14:paraId="7B1D5719" w14:textId="526E9160" w:rsidR="00CC42D5" w:rsidRPr="00FD6B8C" w:rsidRDefault="00CC42D5" w:rsidP="00B63B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Once details of successful candidate have been shared. </w:t>
            </w:r>
          </w:p>
        </w:tc>
        <w:tc>
          <w:tcPr>
            <w:tcW w:w="4050" w:type="dxa"/>
          </w:tcPr>
          <w:p w14:paraId="18497ACE" w14:textId="77777777" w:rsidR="00CC42D5" w:rsidRDefault="00CC42D5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D6B8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Inform panel members of the successful candidate. </w:t>
            </w:r>
          </w:p>
          <w:p w14:paraId="2FA352B8" w14:textId="5F97F035" w:rsidR="00697F37" w:rsidRPr="00FD6B8C" w:rsidRDefault="00697F37" w:rsidP="00CC4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054E5D" w14:textId="77777777" w:rsidR="00AD144D" w:rsidRPr="00AD144D" w:rsidRDefault="00AD144D" w:rsidP="00B63B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73B6564" w14:textId="77777777" w:rsidR="00940F87" w:rsidRDefault="00940F87" w:rsidP="000D63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115810" w14:textId="5D952785" w:rsidR="00966B33" w:rsidRPr="000D63B3" w:rsidRDefault="00966B33" w:rsidP="000D63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9900"/>
          <w:sz w:val="24"/>
          <w:szCs w:val="24"/>
        </w:rPr>
      </w:pPr>
      <w:r w:rsidRPr="00940F87">
        <w:rPr>
          <w:rFonts w:ascii="Calibri" w:hAnsi="Calibri" w:cs="Calibri"/>
          <w:b/>
          <w:sz w:val="24"/>
          <w:szCs w:val="24"/>
        </w:rPr>
        <w:t xml:space="preserve">If you require any further information or support </w:t>
      </w:r>
      <w:r w:rsidR="00940F87" w:rsidRPr="00940F87">
        <w:rPr>
          <w:rFonts w:ascii="Calibri" w:hAnsi="Calibri" w:cs="Calibri"/>
          <w:b/>
          <w:sz w:val="24"/>
          <w:szCs w:val="24"/>
        </w:rPr>
        <w:t xml:space="preserve">please contact the Voice, Influence and Change Team at </w:t>
      </w:r>
      <w:hyperlink r:id="rId11" w:history="1">
        <w:r w:rsidR="00940F87" w:rsidRPr="00497EF7">
          <w:rPr>
            <w:rStyle w:val="Hyperlink"/>
            <w:rFonts w:ascii="Calibri" w:hAnsi="Calibri" w:cs="Calibri"/>
            <w:b/>
            <w:sz w:val="24"/>
            <w:szCs w:val="24"/>
          </w:rPr>
          <w:t>VIC@leeds.gov.uk</w:t>
        </w:r>
      </w:hyperlink>
      <w:r w:rsidR="00940F87">
        <w:rPr>
          <w:rFonts w:ascii="Calibri" w:hAnsi="Calibri" w:cs="Calibri"/>
          <w:b/>
          <w:color w:val="FF9900"/>
          <w:sz w:val="24"/>
          <w:szCs w:val="24"/>
        </w:rPr>
        <w:t xml:space="preserve"> </w:t>
      </w:r>
    </w:p>
    <w:p w14:paraId="256C1FC0" w14:textId="77777777" w:rsidR="00966B33" w:rsidRPr="000D63B3" w:rsidRDefault="00966B33" w:rsidP="000D63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9900"/>
          <w:sz w:val="24"/>
          <w:szCs w:val="24"/>
        </w:rPr>
      </w:pPr>
    </w:p>
    <w:p w14:paraId="390EBD34" w14:textId="77777777" w:rsidR="00F14788" w:rsidRDefault="00F14788" w:rsidP="00940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ED7D31" w:themeColor="accent2"/>
          <w:sz w:val="28"/>
          <w:szCs w:val="28"/>
        </w:rPr>
      </w:pPr>
    </w:p>
    <w:p w14:paraId="33AB8A24" w14:textId="77777777" w:rsidR="00F14788" w:rsidRDefault="00F14788" w:rsidP="00940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ED7D31" w:themeColor="accent2"/>
          <w:sz w:val="28"/>
          <w:szCs w:val="28"/>
        </w:rPr>
      </w:pPr>
    </w:p>
    <w:p w14:paraId="50628264" w14:textId="77777777" w:rsidR="00F14788" w:rsidRDefault="00F14788" w:rsidP="00940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ED7D31" w:themeColor="accent2"/>
          <w:sz w:val="28"/>
          <w:szCs w:val="28"/>
        </w:rPr>
      </w:pPr>
    </w:p>
    <w:p w14:paraId="6B855072" w14:textId="77777777" w:rsidR="00F14788" w:rsidRDefault="00F14788" w:rsidP="00940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ED7D31" w:themeColor="accent2"/>
          <w:sz w:val="28"/>
          <w:szCs w:val="28"/>
        </w:rPr>
      </w:pPr>
    </w:p>
    <w:sectPr w:rsidR="00F14788" w:rsidSect="006B6F94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F4CB" w14:textId="77777777" w:rsidR="006B6F94" w:rsidRDefault="006B6F94" w:rsidP="006B6F94">
      <w:pPr>
        <w:spacing w:after="0" w:line="240" w:lineRule="auto"/>
      </w:pPr>
      <w:r>
        <w:separator/>
      </w:r>
    </w:p>
  </w:endnote>
  <w:endnote w:type="continuationSeparator" w:id="0">
    <w:p w14:paraId="1C628A84" w14:textId="77777777" w:rsidR="006B6F94" w:rsidRDefault="006B6F94" w:rsidP="006B6F94">
      <w:pPr>
        <w:spacing w:after="0" w:line="240" w:lineRule="auto"/>
      </w:pPr>
      <w:r>
        <w:continuationSeparator/>
      </w:r>
    </w:p>
  </w:endnote>
  <w:endnote w:type="continuationNotice" w:id="1">
    <w:p w14:paraId="64B97F72" w14:textId="77777777" w:rsidR="006847AB" w:rsidRDefault="006847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4EB1" w14:textId="77777777" w:rsidR="006B6F94" w:rsidRDefault="006B6F94" w:rsidP="006B6F94">
      <w:pPr>
        <w:spacing w:after="0" w:line="240" w:lineRule="auto"/>
      </w:pPr>
      <w:r>
        <w:separator/>
      </w:r>
    </w:p>
  </w:footnote>
  <w:footnote w:type="continuationSeparator" w:id="0">
    <w:p w14:paraId="669B8CAC" w14:textId="77777777" w:rsidR="006B6F94" w:rsidRDefault="006B6F94" w:rsidP="006B6F94">
      <w:pPr>
        <w:spacing w:after="0" w:line="240" w:lineRule="auto"/>
      </w:pPr>
      <w:r>
        <w:continuationSeparator/>
      </w:r>
    </w:p>
  </w:footnote>
  <w:footnote w:type="continuationNotice" w:id="1">
    <w:p w14:paraId="07A7CD7A" w14:textId="77777777" w:rsidR="006847AB" w:rsidRDefault="006847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1B6F" w14:textId="109D9540" w:rsidR="006B6F94" w:rsidRDefault="006B6F9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E6E814" wp14:editId="087363F0">
          <wp:simplePos x="0" y="0"/>
          <wp:positionH relativeFrom="margin">
            <wp:align>left</wp:align>
          </wp:positionH>
          <wp:positionV relativeFrom="paragraph">
            <wp:posOffset>-132715</wp:posOffset>
          </wp:positionV>
          <wp:extent cx="762000" cy="801763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01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B31F4A1" wp14:editId="6C8663E6">
          <wp:simplePos x="0" y="0"/>
          <wp:positionH relativeFrom="margin">
            <wp:align>right</wp:align>
          </wp:positionH>
          <wp:positionV relativeFrom="paragraph">
            <wp:posOffset>-170815</wp:posOffset>
          </wp:positionV>
          <wp:extent cx="1225550" cy="816988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16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6FDB"/>
    <w:multiLevelType w:val="hybridMultilevel"/>
    <w:tmpl w:val="C8DE83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9517D"/>
    <w:multiLevelType w:val="hybridMultilevel"/>
    <w:tmpl w:val="EF70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686"/>
    <w:multiLevelType w:val="hybridMultilevel"/>
    <w:tmpl w:val="07E41200"/>
    <w:lvl w:ilvl="0" w:tplc="39480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1C1F"/>
    <w:multiLevelType w:val="hybridMultilevel"/>
    <w:tmpl w:val="FAF0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CBD"/>
    <w:multiLevelType w:val="hybridMultilevel"/>
    <w:tmpl w:val="13E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7545"/>
    <w:multiLevelType w:val="hybridMultilevel"/>
    <w:tmpl w:val="78ACD724"/>
    <w:lvl w:ilvl="0" w:tplc="39480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836AA"/>
    <w:multiLevelType w:val="hybridMultilevel"/>
    <w:tmpl w:val="C36C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D5724"/>
    <w:multiLevelType w:val="hybridMultilevel"/>
    <w:tmpl w:val="ABFA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263901">
    <w:abstractNumId w:val="0"/>
  </w:num>
  <w:num w:numId="2" w16cid:durableId="752120388">
    <w:abstractNumId w:val="6"/>
  </w:num>
  <w:num w:numId="3" w16cid:durableId="1615332922">
    <w:abstractNumId w:val="3"/>
  </w:num>
  <w:num w:numId="4" w16cid:durableId="612859379">
    <w:abstractNumId w:val="4"/>
  </w:num>
  <w:num w:numId="5" w16cid:durableId="226382839">
    <w:abstractNumId w:val="5"/>
  </w:num>
  <w:num w:numId="6" w16cid:durableId="1021123345">
    <w:abstractNumId w:val="2"/>
  </w:num>
  <w:num w:numId="7" w16cid:durableId="871453424">
    <w:abstractNumId w:val="7"/>
  </w:num>
  <w:num w:numId="8" w16cid:durableId="139180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00"/>
    <w:rsid w:val="00014EC2"/>
    <w:rsid w:val="00044D00"/>
    <w:rsid w:val="00053225"/>
    <w:rsid w:val="000641C7"/>
    <w:rsid w:val="000679DA"/>
    <w:rsid w:val="000751D9"/>
    <w:rsid w:val="000D63B3"/>
    <w:rsid w:val="000E64CB"/>
    <w:rsid w:val="000E730A"/>
    <w:rsid w:val="00106F6D"/>
    <w:rsid w:val="002D5E12"/>
    <w:rsid w:val="003608AF"/>
    <w:rsid w:val="00394E57"/>
    <w:rsid w:val="003A6AD4"/>
    <w:rsid w:val="003A6E90"/>
    <w:rsid w:val="00486BEB"/>
    <w:rsid w:val="004E7AFD"/>
    <w:rsid w:val="0052762A"/>
    <w:rsid w:val="005E1FB8"/>
    <w:rsid w:val="006374E7"/>
    <w:rsid w:val="00650A72"/>
    <w:rsid w:val="00661611"/>
    <w:rsid w:val="006847AB"/>
    <w:rsid w:val="006872C7"/>
    <w:rsid w:val="00697F37"/>
    <w:rsid w:val="006B6F94"/>
    <w:rsid w:val="006C5B0A"/>
    <w:rsid w:val="006D6470"/>
    <w:rsid w:val="006F5C26"/>
    <w:rsid w:val="00782AB0"/>
    <w:rsid w:val="007B19A1"/>
    <w:rsid w:val="007E0825"/>
    <w:rsid w:val="00853D0A"/>
    <w:rsid w:val="00857634"/>
    <w:rsid w:val="008C3722"/>
    <w:rsid w:val="008C5F1D"/>
    <w:rsid w:val="00940F87"/>
    <w:rsid w:val="00966B33"/>
    <w:rsid w:val="00A854F8"/>
    <w:rsid w:val="00AD144D"/>
    <w:rsid w:val="00B63BE0"/>
    <w:rsid w:val="00B64021"/>
    <w:rsid w:val="00C021FF"/>
    <w:rsid w:val="00CC42D5"/>
    <w:rsid w:val="00DF04B3"/>
    <w:rsid w:val="00EA5E02"/>
    <w:rsid w:val="00EB2617"/>
    <w:rsid w:val="00F14788"/>
    <w:rsid w:val="00FC1E59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0D5AE0"/>
  <w15:chartTrackingRefBased/>
  <w15:docId w15:val="{B80D9C33-8CC5-451D-A4E2-A98384F3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D6470"/>
  </w:style>
  <w:style w:type="character" w:customStyle="1" w:styleId="eop">
    <w:name w:val="eop"/>
    <w:basedOn w:val="DefaultParagraphFont"/>
    <w:rsid w:val="006D6470"/>
  </w:style>
  <w:style w:type="table" w:styleId="TableGrid">
    <w:name w:val="Table Grid"/>
    <w:basedOn w:val="TableNormal"/>
    <w:uiPriority w:val="39"/>
    <w:rsid w:val="002D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B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63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94"/>
  </w:style>
  <w:style w:type="paragraph" w:styleId="Footer">
    <w:name w:val="footer"/>
    <w:basedOn w:val="Normal"/>
    <w:link w:val="FooterChar"/>
    <w:uiPriority w:val="99"/>
    <w:unhideWhenUsed/>
    <w:rsid w:val="006B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8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@leeds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VIC@leed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29ee4a9b97274226ef08dd50c2d6df88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213759b45bf2ba5d1af43dce4e7a74c2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9C5FE-1CA4-428A-9C66-6C60D66B3078}">
  <ds:schemaRefs>
    <ds:schemaRef ds:uri="http://schemas.microsoft.com/office/2006/metadata/properties"/>
    <ds:schemaRef ds:uri="http://schemas.microsoft.com/office/infopath/2007/PartnerControls"/>
    <ds:schemaRef ds:uri="898114dd-57b6-405e-b8e2-a460972b153a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10B48A67-B29D-498A-97C2-31338E06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898114dd-57b6-405e-b8e2-a460972b1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0E407-BCE5-4662-9306-08301DCA5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Kayleigh</dc:creator>
  <cp:keywords/>
  <dc:description/>
  <cp:lastModifiedBy>Alderson, Emily</cp:lastModifiedBy>
  <cp:revision>6</cp:revision>
  <dcterms:created xsi:type="dcterms:W3CDTF">2024-07-16T12:01:00Z</dcterms:created>
  <dcterms:modified xsi:type="dcterms:W3CDTF">2024-08-01T08:52:00Z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  <property fmtid="{D5CDD505-2E9C-101B-9397-08002B2CF9AE}" pid="3" name="MediaServiceImageTags">
    <vt:lpwstr/>
  </property>
</Properties>
</file>